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5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0"/>
      </w:tblGrid>
      <w:tr w:rsidR="004E7DD0" w:rsidRPr="006C6A80" w:rsidTr="00E52E06">
        <w:trPr>
          <w:trHeight w:hRule="exact" w:val="2309"/>
        </w:trPr>
        <w:tc>
          <w:tcPr>
            <w:tcW w:w="4500" w:type="dxa"/>
          </w:tcPr>
          <w:p w:rsidR="00146204" w:rsidRDefault="00146204">
            <w:r>
              <w:fldChar w:fldCharType="begin"/>
            </w:r>
            <w:r w:rsidR="00695F31">
              <w:instrText xml:space="preserve"> MERGEFIELD ADRESSZEILE1 \* MERGEFORMAT</w:instrText>
            </w:r>
            <w:r>
              <w:fldChar w:fldCharType="separate"/>
            </w:r>
            <w:r w:rsidR="00ED05E5">
              <w:rPr>
                <w:noProof/>
              </w:rPr>
              <w:t>Adresszeile1</w:t>
            </w:r>
            <w:r>
              <w:fldChar w:fldCharType="end"/>
            </w:r>
          </w:p>
          <w:p w:rsidR="00146204" w:rsidRDefault="00146204">
            <w:r>
              <w:fldChar w:fldCharType="begin"/>
            </w:r>
            <w:r w:rsidR="00695F31">
              <w:instrText xml:space="preserve"> MERGEFIELD ADRESSZEILE2 \* MERGEFORMAT</w:instrText>
            </w:r>
            <w:r>
              <w:fldChar w:fldCharType="separate"/>
            </w:r>
            <w:r w:rsidR="00ED05E5">
              <w:rPr>
                <w:noProof/>
              </w:rPr>
              <w:t>Adresszeile2</w:t>
            </w:r>
            <w:r>
              <w:fldChar w:fldCharType="end"/>
            </w:r>
          </w:p>
          <w:p w:rsidR="00146204" w:rsidRDefault="00146204">
            <w:r>
              <w:fldChar w:fldCharType="begin"/>
            </w:r>
            <w:r w:rsidR="00695F31">
              <w:instrText xml:space="preserve"> MERGEFIELD ADRESSZEILE3 \* MERGEFORMAT</w:instrText>
            </w:r>
            <w:r>
              <w:fldChar w:fldCharType="separate"/>
            </w:r>
            <w:r w:rsidR="00ED05E5">
              <w:rPr>
                <w:noProof/>
              </w:rPr>
              <w:t>Adresszeile3</w:t>
            </w:r>
            <w:r>
              <w:fldChar w:fldCharType="end"/>
            </w:r>
          </w:p>
          <w:p w:rsidR="00146204" w:rsidRDefault="00146204">
            <w:r>
              <w:fldChar w:fldCharType="begin"/>
            </w:r>
            <w:r w:rsidR="00695F31">
              <w:instrText xml:space="preserve"> MERGEFIELD ADRESSZEILE4 \* MERGEFORMAT</w:instrText>
            </w:r>
            <w:r>
              <w:fldChar w:fldCharType="separate"/>
            </w:r>
            <w:r w:rsidR="00ED05E5">
              <w:rPr>
                <w:noProof/>
              </w:rPr>
              <w:t>Adresszeile4</w:t>
            </w:r>
            <w:r>
              <w:fldChar w:fldCharType="end"/>
            </w:r>
          </w:p>
          <w:p w:rsidR="00146204" w:rsidRDefault="00146204">
            <w:r>
              <w:fldChar w:fldCharType="begin"/>
            </w:r>
            <w:r w:rsidR="00695F31">
              <w:instrText xml:space="preserve"> MERGEFIELD ADRESSZEILE5 \* MERGEFORMAT</w:instrText>
            </w:r>
            <w:r>
              <w:fldChar w:fldCharType="separate"/>
            </w:r>
            <w:r w:rsidR="00ED05E5">
              <w:rPr>
                <w:noProof/>
              </w:rPr>
              <w:t>Adresszeile5</w:t>
            </w:r>
            <w:r>
              <w:fldChar w:fldCharType="end"/>
            </w:r>
          </w:p>
          <w:p w:rsidR="00146204" w:rsidRDefault="00146204">
            <w:r>
              <w:fldChar w:fldCharType="begin"/>
            </w:r>
            <w:r w:rsidR="00695F31">
              <w:instrText xml:space="preserve"> MERGEFIELD ADRESSZEILE6 \* MERGEFORMAT</w:instrText>
            </w:r>
            <w:r>
              <w:fldChar w:fldCharType="separate"/>
            </w:r>
            <w:r w:rsidR="00ED05E5">
              <w:rPr>
                <w:noProof/>
              </w:rPr>
              <w:t>Adresszeile6</w:t>
            </w:r>
            <w:r>
              <w:fldChar w:fldCharType="end"/>
            </w:r>
          </w:p>
          <w:p w:rsidR="00146204" w:rsidRDefault="00146204">
            <w:r>
              <w:fldChar w:fldCharType="begin"/>
            </w:r>
            <w:r w:rsidR="00695F31">
              <w:instrText xml:space="preserve"> MERGEFIELD ADRESSZEILE7 \* MERGEFORMAT</w:instrText>
            </w:r>
            <w:r>
              <w:fldChar w:fldCharType="separate"/>
            </w:r>
            <w:r w:rsidR="00ED05E5">
              <w:rPr>
                <w:noProof/>
              </w:rPr>
              <w:t>Adresszeile7</w:t>
            </w:r>
            <w:r>
              <w:fldChar w:fldCharType="end"/>
            </w:r>
          </w:p>
          <w:p w:rsidR="00146204" w:rsidRDefault="00146204"/>
          <w:p w:rsidR="004E7DD0" w:rsidRPr="006C6A80" w:rsidRDefault="004E7DD0" w:rsidP="00146204"/>
        </w:tc>
      </w:tr>
    </w:tbl>
    <w:p w:rsidR="004E7DD0" w:rsidRPr="006C6A80" w:rsidRDefault="00DE6036" w:rsidP="004E7DD0">
      <w:pPr>
        <w:pStyle w:val="Datum"/>
      </w:pPr>
      <w:r w:rsidRPr="006C6A80">
        <w:fldChar w:fldCharType="begin"/>
      </w:r>
      <w:r w:rsidR="004E7DD0" w:rsidRPr="006C6A80">
        <w:instrText xml:space="preserve"> TIME \@ "dd.MM.yyyy" </w:instrText>
      </w:r>
      <w:r w:rsidRPr="006C6A80">
        <w:fldChar w:fldCharType="separate"/>
      </w:r>
      <w:r w:rsidR="00ED05E5">
        <w:t>17.03.2020</w:t>
      </w:r>
      <w:r w:rsidRPr="006C6A80">
        <w:fldChar w:fldCharType="end"/>
      </w:r>
    </w:p>
    <w:p w:rsidR="004E7DD0" w:rsidRPr="006C6A80" w:rsidRDefault="004E7DD0" w:rsidP="004E7DD0"/>
    <w:p w:rsidR="009C53A2" w:rsidRDefault="00931CB2" w:rsidP="00164A3E">
      <w:pPr>
        <w:pStyle w:val="StandardHervorhebung"/>
      </w:pPr>
      <w:r>
        <w:t>Corona-Virus-Epidemie</w:t>
      </w:r>
    </w:p>
    <w:p w:rsidR="00931CB2" w:rsidRPr="006C6A80" w:rsidRDefault="00931CB2" w:rsidP="00164A3E">
      <w:pPr>
        <w:pStyle w:val="StandardHervorhebung"/>
      </w:pPr>
      <w:r>
        <w:t>Kontakt-Management</w:t>
      </w:r>
    </w:p>
    <w:p w:rsidR="009C53A2" w:rsidRDefault="009C53A2" w:rsidP="009C53A2"/>
    <w:p w:rsidR="009C53A2" w:rsidRDefault="009C53A2" w:rsidP="009C53A2"/>
    <w:p w:rsidR="009C53A2" w:rsidRDefault="009C53A2" w:rsidP="009C53A2">
      <w:r>
        <w:t>S</w:t>
      </w:r>
      <w:r w:rsidRPr="009C53A2">
        <w:t xml:space="preserve">ehr geehrter </w:t>
      </w:r>
      <w:r w:rsidR="00ED05E5">
        <w:t>…… (Kunde/Bauherr)</w:t>
      </w:r>
      <w:r w:rsidRPr="009C53A2">
        <w:t>,</w:t>
      </w:r>
    </w:p>
    <w:p w:rsidR="009C53A2" w:rsidRPr="009C53A2" w:rsidRDefault="009C53A2" w:rsidP="009C53A2"/>
    <w:p w:rsidR="00ED05E5" w:rsidRDefault="00ED05E5" w:rsidP="009C53A2">
      <w:r>
        <w:t xml:space="preserve">Die aktuelle </w:t>
      </w:r>
      <w:r w:rsidRPr="00ED05E5">
        <w:t>Corona-Virus-Pandemie</w:t>
      </w:r>
      <w:r>
        <w:t xml:space="preserve"> stellt uns alle vor Herausforderungen. Die gesamte Gesellschaft trägt dazu bei, einer weiteren schnellen Ausbreitung des Virus entgegenzuwirken. Dazu gehört auch, dass wir </w:t>
      </w:r>
    </w:p>
    <w:p w:rsidR="00ED05E5" w:rsidRDefault="00ED05E5" w:rsidP="009C53A2"/>
    <w:p w:rsidR="00ED05E5" w:rsidRDefault="00ED05E5" w:rsidP="00ED05E5">
      <w:pPr>
        <w:pStyle w:val="Listenabsatz"/>
        <w:numPr>
          <w:ilvl w:val="0"/>
          <w:numId w:val="6"/>
        </w:numPr>
      </w:pPr>
      <w:r>
        <w:t>Weiterhin Kundenanfragen bestmöglich bearbeiten, und</w:t>
      </w:r>
    </w:p>
    <w:p w:rsidR="00ED05E5" w:rsidRDefault="00ED05E5" w:rsidP="00ED05E5">
      <w:pPr>
        <w:pStyle w:val="Listenabsatz"/>
        <w:numPr>
          <w:ilvl w:val="0"/>
          <w:numId w:val="6"/>
        </w:numPr>
      </w:pPr>
      <w:r>
        <w:t>Unsere Mitarbeiter und damit auch die Kunden optimal vor gefährlichen Ansteckungen schützen.</w:t>
      </w:r>
    </w:p>
    <w:p w:rsidR="00ED05E5" w:rsidRDefault="00ED05E5" w:rsidP="00ED05E5"/>
    <w:p w:rsidR="009C53A2" w:rsidRDefault="00ED05E5" w:rsidP="00ED05E5">
      <w:r>
        <w:t>Um Risiken für unsere Mitarbeiter ermitteln und bewerten zu können, sind wir auf ein wirksames „Corona-Kontakt-Management“ angewiesen. Dazu benötigen wir von Ihnen die Information, ob im Objekt bestätige Corona-Fälle oder Kontaktpersonen von bestätigten Fällen vor Ort sind.</w:t>
      </w:r>
    </w:p>
    <w:p w:rsidR="00ED05E5" w:rsidRDefault="00ED05E5" w:rsidP="00ED05E5"/>
    <w:p w:rsidR="0082609B" w:rsidRDefault="0082609B" w:rsidP="0082609B">
      <w: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5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ab/>
      </w:r>
      <w:r w:rsidRPr="009C53A2">
        <w:t>Nein.</w:t>
      </w:r>
    </w:p>
    <w:p w:rsidR="009C53A2" w:rsidRPr="009C53A2" w:rsidRDefault="009C53A2" w:rsidP="009C53A2"/>
    <w:p w:rsidR="009C53A2" w:rsidRDefault="009C53A2" w:rsidP="009C53A2"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instrText xml:space="preserve"> FORMCHECKBOX </w:instrText>
      </w:r>
      <w:r w:rsidR="00026FE5">
        <w:fldChar w:fldCharType="separate"/>
      </w:r>
      <w:r>
        <w:fldChar w:fldCharType="end"/>
      </w:r>
      <w:bookmarkEnd w:id="1"/>
      <w:r>
        <w:tab/>
      </w:r>
      <w:r w:rsidRPr="009C53A2">
        <w:t>Ja</w:t>
      </w:r>
      <w:r w:rsidR="00ED05E5">
        <w:t>, bestätigter Fall</w:t>
      </w:r>
      <w:r w:rsidR="0082609B">
        <w:t xml:space="preserve">. </w:t>
      </w:r>
      <w:bookmarkStart w:id="2" w:name="_GoBack"/>
      <w:bookmarkEnd w:id="2"/>
      <w:r w:rsidR="0082609B">
        <w:t>Bitte klären Sie mit dem Gesundheitsamt, ob und unter welchen Voraussetzungen der Auftrag bearbeitet werden kann, ohne dass weitere Personen gefährdet werden.</w:t>
      </w:r>
    </w:p>
    <w:p w:rsidR="009C53A2" w:rsidRPr="009C53A2" w:rsidRDefault="009C53A2" w:rsidP="009C53A2"/>
    <w:p w:rsidR="009C53A2" w:rsidRPr="009C53A2" w:rsidRDefault="009C53A2" w:rsidP="009C53A2">
      <w: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instrText xml:space="preserve"> FORMCHECKBOX </w:instrText>
      </w:r>
      <w:r w:rsidR="00026FE5">
        <w:fldChar w:fldCharType="separate"/>
      </w:r>
      <w:r>
        <w:fldChar w:fldCharType="end"/>
      </w:r>
      <w:bookmarkEnd w:id="3"/>
      <w:r>
        <w:tab/>
      </w:r>
      <w:r w:rsidR="0082609B">
        <w:t xml:space="preserve">Ja, </w:t>
      </w:r>
      <w:bookmarkStart w:id="4" w:name="_Hlk35347821"/>
      <w:r w:rsidR="0082609B">
        <w:t xml:space="preserve">Kontaktperson der Kategorie I mit engem Kontakt </w:t>
      </w:r>
      <w:r w:rsidR="0082609B">
        <w:t>(höheres Infektionsrisiko)</w:t>
      </w:r>
      <w:r w:rsidR="0082609B">
        <w:t xml:space="preserve">. Wir stellen entsprechend der RKI-Empfehlung zum </w:t>
      </w:r>
      <w:r w:rsidR="0082609B" w:rsidRPr="0082609B">
        <w:t>Vorgehen für das Management von Kontaktpersonen der Kategorie I</w:t>
      </w:r>
      <w:r w:rsidR="0082609B">
        <w:t xml:space="preserve"> sicher, dass diese Person mit Ihren Mitarbeitern nicht in Kontakt kommt.</w:t>
      </w:r>
    </w:p>
    <w:bookmarkEnd w:id="4"/>
    <w:p w:rsidR="009C53A2" w:rsidRDefault="009C53A2" w:rsidP="009C53A2"/>
    <w:p w:rsidR="0082609B" w:rsidRPr="009C53A2" w:rsidRDefault="009C53A2" w:rsidP="0082609B">
      <w:r>
        <w:lastRenderedPageBreak/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3"/>
      <w:r>
        <w:instrText xml:space="preserve"> FORMCHECKBOX </w:instrText>
      </w:r>
      <w:r w:rsidR="00026FE5">
        <w:fldChar w:fldCharType="separate"/>
      </w:r>
      <w:r>
        <w:fldChar w:fldCharType="end"/>
      </w:r>
      <w:bookmarkEnd w:id="5"/>
      <w:r>
        <w:tab/>
      </w:r>
      <w:r w:rsidRPr="009C53A2">
        <w:t xml:space="preserve">Ja, </w:t>
      </w:r>
      <w:r w:rsidR="0082609B">
        <w:t>Kontaktperson der Kategorie I</w:t>
      </w:r>
      <w:r w:rsidR="0082609B">
        <w:t>I</w:t>
      </w:r>
      <w:r w:rsidR="0082609B">
        <w:t xml:space="preserve"> mit engem Kontakt</w:t>
      </w:r>
      <w:r w:rsidR="0082609B">
        <w:t xml:space="preserve"> (geringeres Infektionsrisiko)</w:t>
      </w:r>
      <w:r w:rsidR="0082609B">
        <w:t xml:space="preserve">. Wir stellen entsprechend der RKI-Empfehlung zum </w:t>
      </w:r>
      <w:r w:rsidR="0082609B" w:rsidRPr="0082609B">
        <w:t>Vorgehen für das Management von Kontaktpersonen der Kategorie I</w:t>
      </w:r>
      <w:r w:rsidR="0082609B">
        <w:t>I</w:t>
      </w:r>
      <w:r w:rsidR="0082609B">
        <w:t xml:space="preserve"> sicher, dass diese Person mit Ihren Mitarbeitern nicht in Kontakt kommt.</w:t>
      </w:r>
    </w:p>
    <w:p w:rsidR="009C53A2" w:rsidRPr="009C53A2" w:rsidRDefault="009C53A2" w:rsidP="009C53A2"/>
    <w:p w:rsidR="009C53A2" w:rsidRDefault="0082609B" w:rsidP="009C53A2">
      <w:r>
        <w:t xml:space="preserve">Bitte beachten Sie, dass wir ohne die entsprechende Information </w:t>
      </w:r>
      <w:r w:rsidR="00931CB2">
        <w:t>die gewünschte Leistung nicht erbringen können.</w:t>
      </w:r>
    </w:p>
    <w:p w:rsidR="00931CB2" w:rsidRPr="006C6A80" w:rsidRDefault="00931CB2" w:rsidP="009C53A2"/>
    <w:p w:rsidR="00E50296" w:rsidRPr="00D9340C" w:rsidRDefault="00E50296" w:rsidP="00E50296">
      <w:r w:rsidRPr="00D9340C">
        <w:t>Freundliche Grüße</w:t>
      </w:r>
    </w:p>
    <w:p w:rsidR="00E50296" w:rsidRPr="00D9340C" w:rsidRDefault="00E50296" w:rsidP="00E50296"/>
    <w:p w:rsidR="00E447E4" w:rsidRDefault="00E447E4" w:rsidP="00E50296">
      <w:pPr>
        <w:tabs>
          <w:tab w:val="left" w:pos="3960"/>
        </w:tabs>
      </w:pPr>
    </w:p>
    <w:p w:rsidR="00E04610" w:rsidRDefault="00E04610" w:rsidP="00E50296">
      <w:pPr>
        <w:tabs>
          <w:tab w:val="left" w:pos="3960"/>
        </w:tabs>
      </w:pPr>
    </w:p>
    <w:p w:rsidR="00E04610" w:rsidRDefault="00E04610" w:rsidP="00E50296">
      <w:pPr>
        <w:tabs>
          <w:tab w:val="left" w:pos="3960"/>
        </w:tabs>
      </w:pPr>
    </w:p>
    <w:p w:rsidR="00E04610" w:rsidRDefault="00E04610" w:rsidP="00E04610">
      <w:pPr>
        <w:tabs>
          <w:tab w:val="left" w:pos="3960"/>
        </w:tabs>
      </w:pPr>
      <w:r>
        <w:t>- Unterschrift –</w:t>
      </w:r>
    </w:p>
    <w:p w:rsidR="00E04610" w:rsidRDefault="00E04610" w:rsidP="00E04610">
      <w:pPr>
        <w:tabs>
          <w:tab w:val="left" w:pos="3960"/>
        </w:tabs>
      </w:pPr>
    </w:p>
    <w:sectPr w:rsidR="00E04610" w:rsidSect="00DE60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35" w:right="851" w:bottom="2098" w:left="1418" w:header="243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FE5" w:rsidRDefault="00026FE5">
      <w:r>
        <w:separator/>
      </w:r>
    </w:p>
  </w:endnote>
  <w:endnote w:type="continuationSeparator" w:id="0">
    <w:p w:rsidR="00026FE5" w:rsidRDefault="00026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eGothic LT Light">
    <w:panose1 w:val="020B0406030503020504"/>
    <w:charset w:val="00"/>
    <w:family w:val="swiss"/>
    <w:pitch w:val="variable"/>
    <w:sig w:usb0="A00000AF" w:usb1="4000004A" w:usb2="00000010" w:usb3="00000000" w:csb0="0000011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eGothic LT BoldTwo">
    <w:panose1 w:val="020B0706030503020504"/>
    <w:charset w:val="00"/>
    <w:family w:val="swiss"/>
    <w:pitch w:val="variable"/>
    <w:sig w:usb0="A00000AF" w:usb1="4000004A" w:usb2="00000010" w:usb3="00000000" w:csb0="0000011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3A2" w:rsidRDefault="009C53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3A2" w:rsidRDefault="009C53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3A2" w:rsidRPr="00843A29" w:rsidRDefault="009C53A2">
    <w:pPr>
      <w:pStyle w:val="Fuzeile"/>
    </w:pPr>
  </w:p>
  <w:tbl>
    <w:tblPr>
      <w:tblW w:w="4232" w:type="dxa"/>
      <w:tblInd w:w="548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13"/>
      <w:gridCol w:w="2119"/>
    </w:tblGrid>
    <w:tr w:rsidR="009C53A2">
      <w:tc>
        <w:tcPr>
          <w:tcW w:w="2113" w:type="dxa"/>
          <w:shd w:val="clear" w:color="auto" w:fill="auto"/>
        </w:tcPr>
        <w:p w:rsidR="009C53A2" w:rsidRDefault="009C53A2" w:rsidP="00DB0D3C">
          <w:pPr>
            <w:pStyle w:val="Fuzeile"/>
            <w:spacing w:line="240" w:lineRule="auto"/>
          </w:pPr>
        </w:p>
        <w:p w:rsidR="009C53A2" w:rsidRDefault="009C53A2" w:rsidP="00DB0D3C">
          <w:pPr>
            <w:pStyle w:val="Fuzeile"/>
            <w:spacing w:line="240" w:lineRule="auto"/>
          </w:pPr>
        </w:p>
        <w:p w:rsidR="009C53A2" w:rsidRDefault="009C53A2" w:rsidP="00DB0D3C">
          <w:pPr>
            <w:pStyle w:val="Fuzeile"/>
            <w:spacing w:line="240" w:lineRule="auto"/>
          </w:pPr>
        </w:p>
        <w:p w:rsidR="009C53A2" w:rsidRDefault="009C53A2" w:rsidP="00DB0D3C">
          <w:pPr>
            <w:pStyle w:val="Fuzeile"/>
            <w:spacing w:line="240" w:lineRule="auto"/>
          </w:pPr>
        </w:p>
        <w:p w:rsidR="009C53A2" w:rsidRDefault="009C53A2" w:rsidP="00DB0D3C">
          <w:pPr>
            <w:pStyle w:val="Fuzeile"/>
            <w:spacing w:line="240" w:lineRule="auto"/>
          </w:pPr>
        </w:p>
        <w:p w:rsidR="009C53A2" w:rsidRDefault="009C53A2" w:rsidP="00DB0D3C">
          <w:pPr>
            <w:pStyle w:val="Fuzeile"/>
            <w:spacing w:line="240" w:lineRule="auto"/>
          </w:pPr>
        </w:p>
        <w:p w:rsidR="009C53A2" w:rsidRDefault="009C53A2" w:rsidP="00DB0D3C">
          <w:pPr>
            <w:pStyle w:val="Fuzeile"/>
            <w:spacing w:line="240" w:lineRule="auto"/>
          </w:pPr>
        </w:p>
      </w:tc>
      <w:tc>
        <w:tcPr>
          <w:tcW w:w="2119" w:type="dxa"/>
          <w:shd w:val="clear" w:color="auto" w:fill="auto"/>
        </w:tcPr>
        <w:p w:rsidR="009C53A2" w:rsidRDefault="009C53A2" w:rsidP="00DB0D3C">
          <w:pPr>
            <w:pStyle w:val="Fuzeile"/>
            <w:spacing w:line="240" w:lineRule="auto"/>
          </w:pPr>
        </w:p>
        <w:p w:rsidR="009C53A2" w:rsidRDefault="009C53A2" w:rsidP="00DB0D3C">
          <w:pPr>
            <w:pStyle w:val="Fuzeile"/>
            <w:spacing w:line="240" w:lineRule="auto"/>
          </w:pPr>
        </w:p>
        <w:p w:rsidR="009C53A2" w:rsidRDefault="009C53A2" w:rsidP="00DB0D3C">
          <w:pPr>
            <w:pStyle w:val="Fuzeile"/>
            <w:spacing w:line="240" w:lineRule="auto"/>
          </w:pPr>
        </w:p>
        <w:p w:rsidR="009C53A2" w:rsidRDefault="009C53A2" w:rsidP="00DB0D3C">
          <w:pPr>
            <w:pStyle w:val="Fuzeile"/>
            <w:spacing w:line="240" w:lineRule="auto"/>
          </w:pPr>
        </w:p>
        <w:p w:rsidR="009C53A2" w:rsidRDefault="009C53A2" w:rsidP="00DB0D3C">
          <w:pPr>
            <w:pStyle w:val="Fuzeile"/>
            <w:spacing w:line="240" w:lineRule="auto"/>
          </w:pPr>
        </w:p>
        <w:p w:rsidR="009C53A2" w:rsidRDefault="009C53A2" w:rsidP="00DB0D3C">
          <w:pPr>
            <w:pStyle w:val="Fuzeile"/>
            <w:spacing w:line="240" w:lineRule="auto"/>
          </w:pPr>
        </w:p>
        <w:p w:rsidR="009C53A2" w:rsidRDefault="009C53A2" w:rsidP="00DB0D3C">
          <w:pPr>
            <w:pStyle w:val="Fuzeile"/>
            <w:spacing w:line="240" w:lineRule="auto"/>
          </w:pPr>
        </w:p>
        <w:p w:rsidR="009C53A2" w:rsidRDefault="009C53A2" w:rsidP="00DB0D3C">
          <w:pPr>
            <w:pStyle w:val="Fuzeile"/>
            <w:spacing w:line="240" w:lineRule="auto"/>
          </w:pPr>
        </w:p>
      </w:tc>
    </w:tr>
  </w:tbl>
  <w:p w:rsidR="009C53A2" w:rsidRPr="004C6D6D" w:rsidRDefault="009C53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FE5" w:rsidRDefault="00026FE5">
      <w:r>
        <w:separator/>
      </w:r>
    </w:p>
  </w:footnote>
  <w:footnote w:type="continuationSeparator" w:id="0">
    <w:p w:rsidR="00026FE5" w:rsidRDefault="00026F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3A2" w:rsidRDefault="009C53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3A2" w:rsidRDefault="009C53A2" w:rsidP="00F159C7">
    <w:pPr>
      <w:pStyle w:val="Kopfzeile"/>
      <w:ind w:right="-803" w:hanging="1418"/>
      <w:jc w:val="cen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3A2" w:rsidRDefault="009C53A2">
    <w:pPr>
      <w:pStyle w:val="Kopfzeile"/>
    </w:pPr>
  </w:p>
  <w:p w:rsidR="009C53A2" w:rsidRPr="00843A29" w:rsidRDefault="009C53A2" w:rsidP="00843A29">
    <w:pPr>
      <w:pStyle w:val="Absender"/>
      <w:rPr>
        <w:noProof/>
        <w:lang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7FF"/>
    <w:multiLevelType w:val="multilevel"/>
    <w:tmpl w:val="A418A87E"/>
    <w:lvl w:ilvl="0">
      <w:start w:val="1"/>
      <w:numFmt w:val="decimal"/>
      <w:pStyle w:val="StandardNummerierung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bullet"/>
      <w:lvlText w:val="&gt;"/>
      <w:lvlJc w:val="left"/>
      <w:pPr>
        <w:tabs>
          <w:tab w:val="num" w:pos="851"/>
        </w:tabs>
        <w:ind w:left="851" w:hanging="284"/>
      </w:pPr>
      <w:rPr>
        <w:rFonts w:ascii="TradeGothic LT Light" w:hAnsi="TradeGothic LT Light" w:cs="Times New Roman"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8"/>
        </w:tabs>
        <w:ind w:left="3948" w:hanging="360"/>
      </w:pPr>
      <w:rPr>
        <w:rFonts w:hint="default"/>
      </w:rPr>
    </w:lvl>
  </w:abstractNum>
  <w:abstractNum w:abstractNumId="1" w15:restartNumberingAfterBreak="0">
    <w:nsid w:val="12870BB2"/>
    <w:multiLevelType w:val="hybridMultilevel"/>
    <w:tmpl w:val="E32488A4"/>
    <w:lvl w:ilvl="0" w:tplc="6D9C682C">
      <w:start w:val="7"/>
      <w:numFmt w:val="bullet"/>
      <w:lvlText w:val="-"/>
      <w:lvlJc w:val="left"/>
      <w:pPr>
        <w:ind w:left="720" w:hanging="360"/>
      </w:pPr>
      <w:rPr>
        <w:rFonts w:ascii="TradeGothic LT Light" w:eastAsia="Times New Roman" w:hAnsi="TradeGothic LT Ligh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54633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C982038"/>
    <w:multiLevelType w:val="hybridMultilevel"/>
    <w:tmpl w:val="941A54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30F51"/>
    <w:multiLevelType w:val="multilevel"/>
    <w:tmpl w:val="72DE34C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lvlText w:val="%1%2."/>
      <w:lvlJc w:val="left"/>
      <w:pPr>
        <w:tabs>
          <w:tab w:val="num" w:pos="1080"/>
        </w:tabs>
        <w:ind w:left="425" w:hanging="425"/>
      </w:pPr>
      <w:rPr>
        <w:rFonts w:hint="default"/>
      </w:rPr>
    </w:lvl>
    <w:lvl w:ilvl="2">
      <w:start w:val="1"/>
      <w:numFmt w:val="decimal"/>
      <w:lvlText w:val="%1%3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%3.%4."/>
      <w:lvlJc w:val="left"/>
      <w:pPr>
        <w:tabs>
          <w:tab w:val="num" w:pos="720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6B8E6964"/>
    <w:multiLevelType w:val="multilevel"/>
    <w:tmpl w:val="CEF07D7C"/>
    <w:lvl w:ilvl="0">
      <w:start w:val="1"/>
      <w:numFmt w:val="bullet"/>
      <w:pStyle w:val="StandardBullet"/>
      <w:lvlText w:val="&gt;"/>
      <w:lvlJc w:val="left"/>
      <w:pPr>
        <w:tabs>
          <w:tab w:val="num" w:pos="284"/>
        </w:tabs>
        <w:ind w:left="284" w:hanging="284"/>
      </w:pPr>
      <w:rPr>
        <w:rFonts w:ascii="TradeGothic LT Light" w:hAnsi="TradeGothic LT Light" w:cs="Times New Roman" w:hint="default"/>
        <w:color w:val="000000"/>
      </w:rPr>
    </w:lvl>
    <w:lvl w:ilvl="1">
      <w:start w:val="1"/>
      <w:numFmt w:val="bullet"/>
      <w:lvlText w:val="&gt;"/>
      <w:lvlJc w:val="left"/>
      <w:pPr>
        <w:tabs>
          <w:tab w:val="num" w:pos="567"/>
        </w:tabs>
        <w:ind w:left="567" w:hanging="283"/>
      </w:pPr>
      <w:rPr>
        <w:rFonts w:ascii="TradeGothic LT Light" w:hAnsi="TradeGothic LT Light" w:cs="Times New Roman" w:hint="default"/>
        <w:color w:val="000000"/>
      </w:rPr>
    </w:lvl>
    <w:lvl w:ilvl="2">
      <w:start w:val="1"/>
      <w:numFmt w:val="bullet"/>
      <w:lvlText w:val="&gt;"/>
      <w:lvlJc w:val="left"/>
      <w:pPr>
        <w:tabs>
          <w:tab w:val="num" w:pos="851"/>
        </w:tabs>
        <w:ind w:left="851" w:hanging="284"/>
      </w:pPr>
      <w:rPr>
        <w:rFonts w:ascii="TradeGothic LT Light" w:hAnsi="TradeGothic LT Light" w:cs="Times New Roman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49">
      <o:colormru v:ext="edit" colors="#70707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0DD"/>
    <w:rsid w:val="00026FE5"/>
    <w:rsid w:val="0004513D"/>
    <w:rsid w:val="000478EB"/>
    <w:rsid w:val="000A541D"/>
    <w:rsid w:val="000B599E"/>
    <w:rsid w:val="000C5222"/>
    <w:rsid w:val="000C63D4"/>
    <w:rsid w:val="000D32E4"/>
    <w:rsid w:val="000F57DD"/>
    <w:rsid w:val="00104C0B"/>
    <w:rsid w:val="00105080"/>
    <w:rsid w:val="00123E11"/>
    <w:rsid w:val="0012629A"/>
    <w:rsid w:val="00145917"/>
    <w:rsid w:val="00146204"/>
    <w:rsid w:val="001521DA"/>
    <w:rsid w:val="00153A2E"/>
    <w:rsid w:val="00164A3E"/>
    <w:rsid w:val="001727D3"/>
    <w:rsid w:val="00177371"/>
    <w:rsid w:val="001B0A62"/>
    <w:rsid w:val="001B36DD"/>
    <w:rsid w:val="001E33EF"/>
    <w:rsid w:val="002003A7"/>
    <w:rsid w:val="00213A8C"/>
    <w:rsid w:val="00216245"/>
    <w:rsid w:val="00223552"/>
    <w:rsid w:val="00227A3A"/>
    <w:rsid w:val="00236C38"/>
    <w:rsid w:val="00255BA8"/>
    <w:rsid w:val="00263FEC"/>
    <w:rsid w:val="00273E99"/>
    <w:rsid w:val="002A054C"/>
    <w:rsid w:val="002C14B5"/>
    <w:rsid w:val="002C4006"/>
    <w:rsid w:val="002C4396"/>
    <w:rsid w:val="002D55BF"/>
    <w:rsid w:val="002E52DE"/>
    <w:rsid w:val="002E598F"/>
    <w:rsid w:val="002E654E"/>
    <w:rsid w:val="002E70DE"/>
    <w:rsid w:val="00345AB2"/>
    <w:rsid w:val="00354328"/>
    <w:rsid w:val="00357D8B"/>
    <w:rsid w:val="00393EF7"/>
    <w:rsid w:val="003B1E8F"/>
    <w:rsid w:val="003C3134"/>
    <w:rsid w:val="003D54D2"/>
    <w:rsid w:val="0040138E"/>
    <w:rsid w:val="0042083D"/>
    <w:rsid w:val="00420EBD"/>
    <w:rsid w:val="00437377"/>
    <w:rsid w:val="00476A25"/>
    <w:rsid w:val="00477077"/>
    <w:rsid w:val="00495DFE"/>
    <w:rsid w:val="00497C74"/>
    <w:rsid w:val="004C6D6D"/>
    <w:rsid w:val="004E7707"/>
    <w:rsid w:val="004E7DD0"/>
    <w:rsid w:val="00523254"/>
    <w:rsid w:val="0053402E"/>
    <w:rsid w:val="005565D5"/>
    <w:rsid w:val="0058182F"/>
    <w:rsid w:val="005A0BD8"/>
    <w:rsid w:val="00602F18"/>
    <w:rsid w:val="00605D72"/>
    <w:rsid w:val="00674A8C"/>
    <w:rsid w:val="00680DF6"/>
    <w:rsid w:val="0068143E"/>
    <w:rsid w:val="00695F31"/>
    <w:rsid w:val="006A2422"/>
    <w:rsid w:val="006C6A80"/>
    <w:rsid w:val="006D473D"/>
    <w:rsid w:val="00701C53"/>
    <w:rsid w:val="0071109C"/>
    <w:rsid w:val="00721141"/>
    <w:rsid w:val="0072369D"/>
    <w:rsid w:val="007279E1"/>
    <w:rsid w:val="00731253"/>
    <w:rsid w:val="007C16D8"/>
    <w:rsid w:val="007D4BA1"/>
    <w:rsid w:val="008019C2"/>
    <w:rsid w:val="008049E4"/>
    <w:rsid w:val="00810649"/>
    <w:rsid w:val="00820BB6"/>
    <w:rsid w:val="0082609B"/>
    <w:rsid w:val="008346E0"/>
    <w:rsid w:val="00843A29"/>
    <w:rsid w:val="00855002"/>
    <w:rsid w:val="008936B3"/>
    <w:rsid w:val="008D7278"/>
    <w:rsid w:val="008E488E"/>
    <w:rsid w:val="00931CB2"/>
    <w:rsid w:val="00936A80"/>
    <w:rsid w:val="009720DD"/>
    <w:rsid w:val="00984C79"/>
    <w:rsid w:val="0099060D"/>
    <w:rsid w:val="00990B61"/>
    <w:rsid w:val="00992791"/>
    <w:rsid w:val="00995ED9"/>
    <w:rsid w:val="009C53A2"/>
    <w:rsid w:val="009C5BF9"/>
    <w:rsid w:val="009C7F36"/>
    <w:rsid w:val="009E06B1"/>
    <w:rsid w:val="009E2F26"/>
    <w:rsid w:val="009E3C0B"/>
    <w:rsid w:val="00A059C9"/>
    <w:rsid w:val="00A12427"/>
    <w:rsid w:val="00A13C5C"/>
    <w:rsid w:val="00A63FD8"/>
    <w:rsid w:val="00A64955"/>
    <w:rsid w:val="00A670BC"/>
    <w:rsid w:val="00A83DD8"/>
    <w:rsid w:val="00AA78EC"/>
    <w:rsid w:val="00AB6BA6"/>
    <w:rsid w:val="00AF5190"/>
    <w:rsid w:val="00B01BE5"/>
    <w:rsid w:val="00B17A81"/>
    <w:rsid w:val="00B40DC5"/>
    <w:rsid w:val="00B46F60"/>
    <w:rsid w:val="00B621EC"/>
    <w:rsid w:val="00B645D4"/>
    <w:rsid w:val="00B75805"/>
    <w:rsid w:val="00B8257B"/>
    <w:rsid w:val="00B944B2"/>
    <w:rsid w:val="00BA22EA"/>
    <w:rsid w:val="00BA7982"/>
    <w:rsid w:val="00BB2365"/>
    <w:rsid w:val="00BC4B88"/>
    <w:rsid w:val="00BD37F3"/>
    <w:rsid w:val="00BD3805"/>
    <w:rsid w:val="00BF75D4"/>
    <w:rsid w:val="00C10345"/>
    <w:rsid w:val="00C24B4D"/>
    <w:rsid w:val="00C41B30"/>
    <w:rsid w:val="00C56277"/>
    <w:rsid w:val="00C61D6D"/>
    <w:rsid w:val="00C666AE"/>
    <w:rsid w:val="00C9264A"/>
    <w:rsid w:val="00CA7DB1"/>
    <w:rsid w:val="00CB039F"/>
    <w:rsid w:val="00CD2DD1"/>
    <w:rsid w:val="00CE4802"/>
    <w:rsid w:val="00CF3FAA"/>
    <w:rsid w:val="00CF7217"/>
    <w:rsid w:val="00D0612D"/>
    <w:rsid w:val="00D07551"/>
    <w:rsid w:val="00D1099C"/>
    <w:rsid w:val="00D23342"/>
    <w:rsid w:val="00D303AD"/>
    <w:rsid w:val="00D40C9D"/>
    <w:rsid w:val="00D41B28"/>
    <w:rsid w:val="00D44494"/>
    <w:rsid w:val="00D747DB"/>
    <w:rsid w:val="00D766AA"/>
    <w:rsid w:val="00D94B33"/>
    <w:rsid w:val="00D973FC"/>
    <w:rsid w:val="00DB0D3C"/>
    <w:rsid w:val="00DC4CD9"/>
    <w:rsid w:val="00DE6036"/>
    <w:rsid w:val="00DE67F9"/>
    <w:rsid w:val="00DF29C6"/>
    <w:rsid w:val="00DF74E7"/>
    <w:rsid w:val="00E04610"/>
    <w:rsid w:val="00E23F52"/>
    <w:rsid w:val="00E362C1"/>
    <w:rsid w:val="00E447E4"/>
    <w:rsid w:val="00E450F9"/>
    <w:rsid w:val="00E50296"/>
    <w:rsid w:val="00E503DA"/>
    <w:rsid w:val="00E52E06"/>
    <w:rsid w:val="00E5595D"/>
    <w:rsid w:val="00E834C0"/>
    <w:rsid w:val="00EA2DBB"/>
    <w:rsid w:val="00EA361C"/>
    <w:rsid w:val="00ED05E5"/>
    <w:rsid w:val="00ED54F2"/>
    <w:rsid w:val="00EE6BC2"/>
    <w:rsid w:val="00EF435D"/>
    <w:rsid w:val="00F159C7"/>
    <w:rsid w:val="00F40FB1"/>
    <w:rsid w:val="00F564AC"/>
    <w:rsid w:val="00F6207A"/>
    <w:rsid w:val="00F62278"/>
    <w:rsid w:val="00F90AA6"/>
    <w:rsid w:val="00F93221"/>
    <w:rsid w:val="00FC6F77"/>
    <w:rsid w:val="00FD5A43"/>
    <w:rsid w:val="00FE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707070"/>
    </o:shapedefaults>
    <o:shapelayout v:ext="edit">
      <o:idmap v:ext="edit" data="1"/>
    </o:shapelayout>
  </w:shapeDefaults>
  <w:decimalSymbol w:val=","/>
  <w:listSeparator w:val=";"/>
  <w14:docId w14:val="047DE873"/>
  <w15:chartTrackingRefBased/>
  <w15:docId w15:val="{CB4F41E0-B659-45E1-A81B-AD3351DF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B2365"/>
    <w:pPr>
      <w:spacing w:line="280" w:lineRule="atLeast"/>
    </w:pPr>
    <w:rPr>
      <w:rFonts w:ascii="TradeGothic LT Light" w:hAnsi="TradeGothic LT Light"/>
      <w:color w:val="000000"/>
      <w:sz w:val="24"/>
      <w:szCs w:val="24"/>
    </w:rPr>
  </w:style>
  <w:style w:type="paragraph" w:styleId="berschrift1">
    <w:name w:val="heading 1"/>
    <w:next w:val="Standard"/>
    <w:qFormat/>
    <w:rsid w:val="00BB2365"/>
    <w:pPr>
      <w:keepNext/>
      <w:spacing w:line="400" w:lineRule="exact"/>
      <w:outlineLvl w:val="0"/>
    </w:pPr>
    <w:rPr>
      <w:rFonts w:ascii="TradeGothic LT BoldTwo" w:hAnsi="TradeGothic LT BoldTwo" w:cs="Arial"/>
      <w:bCs/>
      <w:caps/>
      <w:color w:val="707070"/>
      <w:sz w:val="38"/>
      <w:szCs w:val="38"/>
    </w:rPr>
  </w:style>
  <w:style w:type="paragraph" w:styleId="berschrift2">
    <w:name w:val="heading 2"/>
    <w:next w:val="Standard"/>
    <w:qFormat/>
    <w:rsid w:val="00BB2365"/>
    <w:pPr>
      <w:keepNext/>
      <w:spacing w:line="280" w:lineRule="atLeast"/>
      <w:outlineLvl w:val="1"/>
    </w:pPr>
    <w:rPr>
      <w:rFonts w:ascii="TradeGothic LT BoldTwo" w:hAnsi="TradeGothic LT BoldTwo" w:cs="Arial"/>
      <w:bCs/>
      <w:iCs/>
      <w:caps/>
      <w:color w:val="707070"/>
      <w:sz w:val="26"/>
      <w:szCs w:val="26"/>
    </w:rPr>
  </w:style>
  <w:style w:type="paragraph" w:styleId="berschrift3">
    <w:name w:val="heading 3"/>
    <w:next w:val="Standard"/>
    <w:qFormat/>
    <w:rsid w:val="00BB2365"/>
    <w:pPr>
      <w:keepNext/>
      <w:spacing w:line="280" w:lineRule="atLeast"/>
      <w:outlineLvl w:val="2"/>
    </w:pPr>
    <w:rPr>
      <w:rFonts w:ascii="TradeGothic LT Light" w:hAnsi="TradeGothic LT Light" w:cs="Arial"/>
      <w:bCs/>
      <w:color w:val="707070"/>
      <w:sz w:val="26"/>
      <w:szCs w:val="26"/>
    </w:rPr>
  </w:style>
  <w:style w:type="paragraph" w:styleId="berschrift4">
    <w:name w:val="heading 4"/>
    <w:basedOn w:val="StandardHervorhebung"/>
    <w:next w:val="Standard"/>
    <w:qFormat/>
    <w:rsid w:val="00BB2365"/>
    <w:pPr>
      <w:outlineLvl w:val="3"/>
    </w:pPr>
  </w:style>
  <w:style w:type="paragraph" w:styleId="berschrift5">
    <w:name w:val="heading 5"/>
    <w:next w:val="Standard"/>
    <w:qFormat/>
    <w:rsid w:val="00BB2365"/>
    <w:pPr>
      <w:keepNext/>
      <w:numPr>
        <w:ilvl w:val="4"/>
        <w:numId w:val="3"/>
      </w:numPr>
      <w:spacing w:after="20"/>
      <w:outlineLvl w:val="4"/>
    </w:pPr>
    <w:rPr>
      <w:rFonts w:ascii="Franklin Gothic Medium" w:hAnsi="Franklin Gothic Medium"/>
      <w:b/>
      <w:sz w:val="16"/>
    </w:rPr>
  </w:style>
  <w:style w:type="paragraph" w:styleId="berschrift6">
    <w:name w:val="heading 6"/>
    <w:next w:val="Standard"/>
    <w:qFormat/>
    <w:rsid w:val="00BB2365"/>
    <w:pPr>
      <w:keepNext/>
      <w:numPr>
        <w:ilvl w:val="5"/>
        <w:numId w:val="3"/>
      </w:numPr>
      <w:spacing w:after="140"/>
      <w:outlineLvl w:val="5"/>
    </w:pPr>
    <w:rPr>
      <w:rFonts w:ascii="Franklin Gothic Medium" w:hAnsi="Franklin Gothic Medium"/>
      <w:sz w:val="28"/>
    </w:rPr>
  </w:style>
  <w:style w:type="paragraph" w:styleId="berschrift7">
    <w:name w:val="heading 7"/>
    <w:next w:val="Standard"/>
    <w:qFormat/>
    <w:rsid w:val="00BB2365"/>
    <w:pPr>
      <w:keepNext/>
      <w:numPr>
        <w:ilvl w:val="6"/>
        <w:numId w:val="3"/>
      </w:numPr>
      <w:spacing w:after="60"/>
      <w:outlineLvl w:val="6"/>
    </w:pPr>
    <w:rPr>
      <w:rFonts w:ascii="Franklin Gothic Medium" w:hAnsi="Franklin Gothic Medium"/>
      <w:sz w:val="22"/>
    </w:rPr>
  </w:style>
  <w:style w:type="paragraph" w:styleId="berschrift8">
    <w:name w:val="heading 8"/>
    <w:basedOn w:val="Standard"/>
    <w:next w:val="Standard"/>
    <w:qFormat/>
    <w:rsid w:val="00BB2365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BB2365"/>
    <w:pPr>
      <w:numPr>
        <w:ilvl w:val="8"/>
        <w:numId w:val="3"/>
      </w:num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B2365"/>
    <w:pPr>
      <w:tabs>
        <w:tab w:val="center" w:pos="4536"/>
        <w:tab w:val="right" w:pos="9072"/>
      </w:tabs>
    </w:pPr>
    <w:rPr>
      <w:color w:val="707070"/>
    </w:rPr>
  </w:style>
  <w:style w:type="paragraph" w:styleId="Fuzeile">
    <w:name w:val="footer"/>
    <w:basedOn w:val="Standard"/>
    <w:semiHidden/>
    <w:rsid w:val="00DB0D3C"/>
    <w:pPr>
      <w:tabs>
        <w:tab w:val="center" w:pos="4536"/>
        <w:tab w:val="right" w:pos="9072"/>
      </w:tabs>
      <w:spacing w:line="160" w:lineRule="atLeast"/>
    </w:pPr>
    <w:rPr>
      <w:color w:val="333333"/>
      <w:sz w:val="12"/>
      <w:szCs w:val="16"/>
    </w:rPr>
  </w:style>
  <w:style w:type="paragraph" w:customStyle="1" w:styleId="StandardHervorhebung">
    <w:name w:val="Standard Hervorhebung"/>
    <w:basedOn w:val="Standard"/>
    <w:link w:val="StandardHervorhebungZchn"/>
    <w:qFormat/>
    <w:rsid w:val="00BB2365"/>
    <w:rPr>
      <w:rFonts w:ascii="TradeGothic LT BoldTwo" w:hAnsi="TradeGothic LT BoldTwo"/>
    </w:rPr>
  </w:style>
  <w:style w:type="character" w:styleId="Seitenzahl">
    <w:name w:val="page number"/>
    <w:basedOn w:val="Absatz-Standardschriftart"/>
    <w:semiHidden/>
    <w:rsid w:val="00BB2365"/>
  </w:style>
  <w:style w:type="paragraph" w:customStyle="1" w:styleId="StandardBullet">
    <w:name w:val="Standard Bullet"/>
    <w:basedOn w:val="Standard"/>
    <w:qFormat/>
    <w:rsid w:val="00BB2365"/>
    <w:pPr>
      <w:numPr>
        <w:numId w:val="1"/>
      </w:numPr>
    </w:pPr>
  </w:style>
  <w:style w:type="paragraph" w:customStyle="1" w:styleId="StandardNummerierung">
    <w:name w:val="Standard Nummerierung"/>
    <w:basedOn w:val="Standard"/>
    <w:qFormat/>
    <w:rsid w:val="00C666AE"/>
    <w:pPr>
      <w:numPr>
        <w:numId w:val="2"/>
      </w:numPr>
    </w:pPr>
  </w:style>
  <w:style w:type="paragraph" w:customStyle="1" w:styleId="Absender">
    <w:name w:val="Absender"/>
    <w:semiHidden/>
    <w:rsid w:val="00BB2365"/>
    <w:pPr>
      <w:spacing w:after="160" w:line="160" w:lineRule="atLeast"/>
    </w:pPr>
    <w:rPr>
      <w:rFonts w:ascii="TradeGothic LT Light" w:hAnsi="TradeGothic LT Light"/>
      <w:color w:val="333333"/>
      <w:sz w:val="12"/>
      <w:szCs w:val="24"/>
    </w:rPr>
  </w:style>
  <w:style w:type="table" w:styleId="Tabellenraster">
    <w:name w:val="Table Grid"/>
    <w:basedOn w:val="NormaleTabelle"/>
    <w:semiHidden/>
    <w:rsid w:val="00BB2365"/>
    <w:pPr>
      <w:spacing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um">
    <w:name w:val="_Datum"/>
    <w:basedOn w:val="Standard"/>
    <w:semiHidden/>
    <w:rsid w:val="00BB2365"/>
    <w:pPr>
      <w:jc w:val="right"/>
    </w:pPr>
    <w:rPr>
      <w:noProof/>
    </w:rPr>
  </w:style>
  <w:style w:type="character" w:customStyle="1" w:styleId="StandardHervorhebungZchn">
    <w:name w:val="Standard Hervorhebung Zchn"/>
    <w:link w:val="StandardHervorhebung"/>
    <w:rsid w:val="00497C74"/>
    <w:rPr>
      <w:rFonts w:ascii="TradeGothic LT BoldTwo" w:hAnsi="TradeGothic LT BoldTwo"/>
      <w:color w:val="000000"/>
      <w:sz w:val="24"/>
      <w:szCs w:val="24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ED0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ueller-oehring\AppData\Local\Temp\genesisWorld\ArchiveCache\Musterschreiben%20Asbesterkund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16D4A-8D21-4D4D-A6A5-CDC9961AD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Musterschreiben Asbesterkundung.dot</Template>
  <TotalTime>0</TotalTime>
  <Pages>1</Pages>
  <Words>286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Zentralverband für Sanitär, Heizung und Klima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Müller-Oehring, C.</dc:creator>
  <cp:keywords/>
  <dc:description>Dieses Template ist optimiert für MS Word 2003.</dc:description>
  <cp:lastModifiedBy>Müller-Oehring, C.</cp:lastModifiedBy>
  <cp:revision>4</cp:revision>
  <cp:lastPrinted>2010-08-10T08:49:00Z</cp:lastPrinted>
  <dcterms:created xsi:type="dcterms:W3CDTF">2019-08-29T12:18:00Z</dcterms:created>
  <dcterms:modified xsi:type="dcterms:W3CDTF">2020-03-17T13:35:00Z</dcterms:modified>
</cp:coreProperties>
</file>